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FFFFF" w14:textId="75D114D7" w:rsidR="00CB3CCB" w:rsidRPr="009E76F1" w:rsidRDefault="00A9388C" w:rsidP="00CB3CCB">
      <w:pPr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EVEN MORE DETAILED </w:t>
      </w:r>
      <w:r w:rsidR="00CB3CCB">
        <w:rPr>
          <w:b/>
          <w:bCs/>
          <w:sz w:val="30"/>
          <w:szCs w:val="30"/>
          <w:lang w:val="en-GB"/>
        </w:rPr>
        <w:t>MARKING SCHEME</w:t>
      </w:r>
      <w:r w:rsidR="00CB3CCB" w:rsidRPr="009E76F1">
        <w:rPr>
          <w:b/>
          <w:bCs/>
          <w:sz w:val="30"/>
          <w:szCs w:val="30"/>
          <w:lang w:val="en-GB"/>
        </w:rPr>
        <w:t xml:space="preserve"> PHYSICS – PART </w:t>
      </w:r>
      <w:r w:rsidR="00CB3CCB">
        <w:rPr>
          <w:b/>
          <w:bCs/>
          <w:sz w:val="30"/>
          <w:szCs w:val="30"/>
          <w:lang w:val="en-GB"/>
        </w:rPr>
        <w:t>1</w:t>
      </w:r>
    </w:p>
    <w:p w14:paraId="2E1C846C" w14:textId="77777777" w:rsidR="00CB3CCB" w:rsidRPr="00951EF8" w:rsidRDefault="00CB3CCB" w:rsidP="00CB3CCB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MECHANICAL PROPERTIES OF </w:t>
      </w:r>
      <w:r w:rsidRPr="00336ECC">
        <w:rPr>
          <w:b/>
          <w:bCs/>
          <w:lang w:val="en-GB"/>
        </w:rPr>
        <w:t>HYALURONIC ACID</w:t>
      </w:r>
    </w:p>
    <w:p w14:paraId="394BF14B" w14:textId="77777777" w:rsidR="00CB3CCB" w:rsidRDefault="00CB3CCB" w:rsidP="00CB3CCB">
      <w:pPr>
        <w:jc w:val="both"/>
        <w:rPr>
          <w:b/>
          <w:bCs/>
          <w:lang w:val="en-GB"/>
        </w:rPr>
      </w:pPr>
    </w:p>
    <w:p w14:paraId="1710F236" w14:textId="5D65EAB7" w:rsidR="00CB3CCB" w:rsidRDefault="00CB3CCB" w:rsidP="00CB3CCB">
      <w:pPr>
        <w:jc w:val="both"/>
        <w:rPr>
          <w:b/>
          <w:bCs/>
          <w:lang w:val="en-GB"/>
        </w:rPr>
      </w:pPr>
      <w:r w:rsidRPr="00250747">
        <w:rPr>
          <w:b/>
          <w:bCs/>
          <w:lang w:val="en-GB"/>
        </w:rPr>
        <w:t xml:space="preserve">TASK 1: </w:t>
      </w:r>
      <w:r>
        <w:rPr>
          <w:b/>
          <w:bCs/>
          <w:lang w:val="en-GB"/>
        </w:rPr>
        <w:t>Water binding properties</w:t>
      </w:r>
      <w:r w:rsidR="002753B9">
        <w:rPr>
          <w:b/>
          <w:bCs/>
          <w:lang w:val="en-GB"/>
        </w:rPr>
        <w:t xml:space="preserve"> </w:t>
      </w:r>
    </w:p>
    <w:p w14:paraId="7CDFABF0" w14:textId="1AF771E0" w:rsidR="002753B9" w:rsidRDefault="00CB3CCB" w:rsidP="00CB3CCB">
      <w:pPr>
        <w:spacing w:after="0"/>
        <w:jc w:val="both"/>
        <w:rPr>
          <w:rStyle w:val="q4iawc"/>
          <w:lang w:val="en"/>
        </w:rPr>
      </w:pPr>
      <w:r>
        <w:rPr>
          <w:lang w:val="en-GB"/>
        </w:rPr>
        <w:t>Graph 1</w:t>
      </w:r>
      <w:r w:rsidR="002753B9">
        <w:rPr>
          <w:lang w:val="en-GB"/>
        </w:rPr>
        <w:t>:</w:t>
      </w:r>
      <w:r>
        <w:rPr>
          <w:lang w:val="en-GB"/>
        </w:rPr>
        <w:t xml:space="preserve"> </w:t>
      </w:r>
      <w:r w:rsidR="002753B9">
        <w:rPr>
          <w:lang w:val="en-GB"/>
        </w:rPr>
        <w:t>s</w:t>
      </w:r>
      <w:proofErr w:type="spellStart"/>
      <w:r>
        <w:rPr>
          <w:rStyle w:val="q4iawc"/>
          <w:lang w:val="en"/>
        </w:rPr>
        <w:t>uitable</w:t>
      </w:r>
      <w:proofErr w:type="spellEnd"/>
      <w:r>
        <w:rPr>
          <w:rStyle w:val="q4iawc"/>
          <w:lang w:val="en"/>
        </w:rPr>
        <w:t xml:space="preserve"> scale</w:t>
      </w:r>
      <w:r w:rsidR="002753B9">
        <w:rPr>
          <w:rStyle w:val="q4iawc"/>
          <w:lang w:val="en"/>
        </w:rPr>
        <w:tab/>
      </w:r>
      <w:r w:rsidR="002753B9">
        <w:rPr>
          <w:rStyle w:val="q4iawc"/>
          <w:lang w:val="en"/>
        </w:rPr>
        <w:tab/>
      </w:r>
      <w:r w:rsidR="002753B9">
        <w:rPr>
          <w:rStyle w:val="q4iawc"/>
          <w:lang w:val="en"/>
        </w:rPr>
        <w:tab/>
      </w:r>
      <w:r w:rsidR="002753B9">
        <w:rPr>
          <w:rStyle w:val="q4iawc"/>
          <w:lang w:val="en"/>
        </w:rPr>
        <w:tab/>
        <w:t>1 pt.</w:t>
      </w:r>
    </w:p>
    <w:p w14:paraId="29683EA3" w14:textId="742AC5FB" w:rsidR="002753B9" w:rsidRDefault="002753B9" w:rsidP="00CB3CCB">
      <w:pPr>
        <w:spacing w:after="0"/>
        <w:jc w:val="both"/>
        <w:rPr>
          <w:rStyle w:val="q4iawc"/>
          <w:lang w:val="en"/>
        </w:rPr>
      </w:pPr>
      <w:r>
        <w:rPr>
          <w:rStyle w:val="q4iawc"/>
          <w:lang w:val="en"/>
        </w:rPr>
        <w:t xml:space="preserve">                 </w:t>
      </w:r>
      <w:r w:rsidR="00CB3CCB">
        <w:rPr>
          <w:rStyle w:val="q4iawc"/>
          <w:lang w:val="en"/>
        </w:rPr>
        <w:t>described axes</w:t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  <w:t>1 pt.</w:t>
      </w:r>
    </w:p>
    <w:p w14:paraId="1383C9F9" w14:textId="29EA5030" w:rsidR="00CB3CCB" w:rsidRDefault="002753B9" w:rsidP="00CB3CCB">
      <w:pPr>
        <w:spacing w:after="0"/>
        <w:jc w:val="both"/>
        <w:rPr>
          <w:rStyle w:val="q4iawc"/>
          <w:lang w:val="en"/>
        </w:rPr>
      </w:pPr>
      <w:r>
        <w:rPr>
          <w:rStyle w:val="q4iawc"/>
          <w:lang w:val="en"/>
        </w:rPr>
        <w:t xml:space="preserve">                 </w:t>
      </w:r>
      <w:r w:rsidR="00CB3CCB">
        <w:rPr>
          <w:rStyle w:val="q4iawc"/>
          <w:lang w:val="en"/>
        </w:rPr>
        <w:t>units</w:t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  <w:t>1 pt.</w:t>
      </w:r>
    </w:p>
    <w:p w14:paraId="683EDC0A" w14:textId="1D1315E2" w:rsidR="002753B9" w:rsidRDefault="002753B9" w:rsidP="00CB3CCB">
      <w:pPr>
        <w:spacing w:after="0"/>
        <w:jc w:val="both"/>
        <w:rPr>
          <w:rStyle w:val="q4iawc"/>
          <w:lang w:val="en"/>
        </w:rPr>
      </w:pPr>
      <w:r>
        <w:rPr>
          <w:rStyle w:val="q4iawc"/>
          <w:lang w:val="en"/>
        </w:rPr>
        <w:t xml:space="preserve">                 correct points, not connected </w:t>
      </w:r>
      <w:r>
        <w:rPr>
          <w:rStyle w:val="q4iawc"/>
          <w:lang w:val="en"/>
        </w:rPr>
        <w:tab/>
        <w:t>1 pt.</w:t>
      </w:r>
    </w:p>
    <w:p w14:paraId="013FD7B4" w14:textId="2CE9F716" w:rsidR="002753B9" w:rsidRDefault="002753B9" w:rsidP="002753B9">
      <w:pPr>
        <w:spacing w:after="0"/>
        <w:jc w:val="both"/>
        <w:rPr>
          <w:lang w:val="en-GB"/>
        </w:rPr>
      </w:pPr>
      <w:r w:rsidRPr="00CB3CCB">
        <w:rPr>
          <w:lang w:val="en-GB"/>
        </w:rPr>
        <w:t xml:space="preserve">Correct values of </w:t>
      </w:r>
      <w:r>
        <w:rPr>
          <w:lang w:val="en-GB"/>
        </w:rPr>
        <w:t>diameter + precision</w:t>
      </w:r>
      <w:r>
        <w:rPr>
          <w:lang w:val="en-GB"/>
        </w:rPr>
        <w:tab/>
      </w:r>
      <w:r>
        <w:rPr>
          <w:lang w:val="en-GB"/>
        </w:rPr>
        <w:tab/>
        <w:t>2 pt.</w:t>
      </w:r>
    </w:p>
    <w:p w14:paraId="0942B97C" w14:textId="0CA8AB82" w:rsidR="002753B9" w:rsidRDefault="002753B9" w:rsidP="002753B9">
      <w:pPr>
        <w:spacing w:after="0"/>
        <w:jc w:val="both"/>
        <w:rPr>
          <w:lang w:val="en-GB"/>
        </w:rPr>
      </w:pPr>
      <w:r>
        <w:rPr>
          <w:lang w:val="en-GB"/>
        </w:rPr>
        <w:t>Correct values of weight + precision</w:t>
      </w:r>
      <w:r>
        <w:rPr>
          <w:lang w:val="en-GB"/>
        </w:rPr>
        <w:tab/>
      </w:r>
      <w:r>
        <w:rPr>
          <w:lang w:val="en-GB"/>
        </w:rPr>
        <w:tab/>
        <w:t>2 pt.</w:t>
      </w:r>
    </w:p>
    <w:p w14:paraId="7913DBB7" w14:textId="670C2739" w:rsidR="002753B9" w:rsidRDefault="002753B9" w:rsidP="002753B9">
      <w:pPr>
        <w:spacing w:after="0"/>
        <w:jc w:val="both"/>
        <w:rPr>
          <w:rStyle w:val="q4iawc"/>
          <w:lang w:val="en"/>
        </w:rPr>
      </w:pPr>
      <w:r>
        <w:rPr>
          <w:lang w:val="en-GB"/>
        </w:rPr>
        <w:t>Graph 2: s</w:t>
      </w:r>
      <w:proofErr w:type="spellStart"/>
      <w:r>
        <w:rPr>
          <w:rStyle w:val="q4iawc"/>
          <w:lang w:val="en"/>
        </w:rPr>
        <w:t>uitable</w:t>
      </w:r>
      <w:proofErr w:type="spellEnd"/>
      <w:r>
        <w:rPr>
          <w:rStyle w:val="q4iawc"/>
          <w:lang w:val="en"/>
        </w:rPr>
        <w:t xml:space="preserve"> scale</w:t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  <w:t>1 pt.</w:t>
      </w:r>
    </w:p>
    <w:p w14:paraId="09E0FA1D" w14:textId="77777777" w:rsidR="002753B9" w:rsidRDefault="002753B9" w:rsidP="002753B9">
      <w:pPr>
        <w:spacing w:after="0"/>
        <w:jc w:val="both"/>
        <w:rPr>
          <w:rStyle w:val="q4iawc"/>
          <w:lang w:val="en"/>
        </w:rPr>
      </w:pPr>
      <w:r>
        <w:rPr>
          <w:rStyle w:val="q4iawc"/>
          <w:lang w:val="en"/>
        </w:rPr>
        <w:t xml:space="preserve">                 described axes</w:t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  <w:t>1 pt.</w:t>
      </w:r>
    </w:p>
    <w:p w14:paraId="16E7DD1D" w14:textId="77777777" w:rsidR="002753B9" w:rsidRDefault="002753B9" w:rsidP="002753B9">
      <w:pPr>
        <w:spacing w:after="0"/>
        <w:jc w:val="both"/>
        <w:rPr>
          <w:rStyle w:val="q4iawc"/>
          <w:lang w:val="en"/>
        </w:rPr>
      </w:pPr>
      <w:r>
        <w:rPr>
          <w:rStyle w:val="q4iawc"/>
          <w:lang w:val="en"/>
        </w:rPr>
        <w:t xml:space="preserve">                 units</w:t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  <w:t>1 pt.</w:t>
      </w:r>
    </w:p>
    <w:p w14:paraId="581A6C50" w14:textId="77777777" w:rsidR="002753B9" w:rsidRDefault="002753B9" w:rsidP="002753B9">
      <w:pPr>
        <w:spacing w:after="0"/>
        <w:jc w:val="both"/>
        <w:rPr>
          <w:rStyle w:val="q4iawc"/>
          <w:lang w:val="en"/>
        </w:rPr>
      </w:pPr>
      <w:r>
        <w:rPr>
          <w:rStyle w:val="q4iawc"/>
          <w:lang w:val="en"/>
        </w:rPr>
        <w:t xml:space="preserve">                 correct points, not connected </w:t>
      </w:r>
      <w:r>
        <w:rPr>
          <w:rStyle w:val="q4iawc"/>
          <w:lang w:val="en"/>
        </w:rPr>
        <w:tab/>
        <w:t>1 pt.</w:t>
      </w:r>
    </w:p>
    <w:p w14:paraId="5849ABB8" w14:textId="77777777" w:rsidR="002753B9" w:rsidRDefault="002753B9" w:rsidP="002753B9">
      <w:pPr>
        <w:spacing w:after="0"/>
        <w:jc w:val="both"/>
        <w:rPr>
          <w:rStyle w:val="q4iawc"/>
          <w:lang w:val="en"/>
        </w:rPr>
      </w:pPr>
      <w:r>
        <w:rPr>
          <w:lang w:val="en-GB"/>
        </w:rPr>
        <w:t>Graph 1: s</w:t>
      </w:r>
      <w:proofErr w:type="spellStart"/>
      <w:r>
        <w:rPr>
          <w:rStyle w:val="q4iawc"/>
          <w:lang w:val="en"/>
        </w:rPr>
        <w:t>uitable</w:t>
      </w:r>
      <w:proofErr w:type="spellEnd"/>
      <w:r>
        <w:rPr>
          <w:rStyle w:val="q4iawc"/>
          <w:lang w:val="en"/>
        </w:rPr>
        <w:t xml:space="preserve"> scale</w:t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  <w:t>1 pt.</w:t>
      </w:r>
    </w:p>
    <w:p w14:paraId="1D4D8EE8" w14:textId="77777777" w:rsidR="002753B9" w:rsidRDefault="002753B9" w:rsidP="002753B9">
      <w:pPr>
        <w:spacing w:after="0"/>
        <w:jc w:val="both"/>
        <w:rPr>
          <w:rStyle w:val="q4iawc"/>
          <w:lang w:val="en"/>
        </w:rPr>
      </w:pPr>
      <w:r>
        <w:rPr>
          <w:rStyle w:val="q4iawc"/>
          <w:lang w:val="en"/>
        </w:rPr>
        <w:t xml:space="preserve">                 described axes</w:t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  <w:t>1 pt.</w:t>
      </w:r>
    </w:p>
    <w:p w14:paraId="437024AF" w14:textId="77777777" w:rsidR="002753B9" w:rsidRDefault="002753B9" w:rsidP="002753B9">
      <w:pPr>
        <w:spacing w:after="0"/>
        <w:jc w:val="both"/>
        <w:rPr>
          <w:rStyle w:val="q4iawc"/>
          <w:lang w:val="en"/>
        </w:rPr>
      </w:pPr>
      <w:r>
        <w:rPr>
          <w:rStyle w:val="q4iawc"/>
          <w:lang w:val="en"/>
        </w:rPr>
        <w:t xml:space="preserve">                 units</w:t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  <w:t>1 pt.</w:t>
      </w:r>
    </w:p>
    <w:p w14:paraId="403C3593" w14:textId="77777777" w:rsidR="002753B9" w:rsidRDefault="002753B9" w:rsidP="002753B9">
      <w:pPr>
        <w:spacing w:after="0"/>
        <w:jc w:val="both"/>
        <w:rPr>
          <w:rStyle w:val="q4iawc"/>
          <w:lang w:val="en"/>
        </w:rPr>
      </w:pPr>
      <w:r>
        <w:rPr>
          <w:rStyle w:val="q4iawc"/>
          <w:lang w:val="en"/>
        </w:rPr>
        <w:t xml:space="preserve">                 correct points, not connected </w:t>
      </w:r>
      <w:r>
        <w:rPr>
          <w:rStyle w:val="q4iawc"/>
          <w:lang w:val="en"/>
        </w:rPr>
        <w:tab/>
        <w:t>1 pt.</w:t>
      </w:r>
    </w:p>
    <w:p w14:paraId="4E34597D" w14:textId="0B91389B" w:rsidR="00CB3CCB" w:rsidRDefault="00CB3CCB" w:rsidP="00CB3CCB">
      <w:pPr>
        <w:spacing w:after="0"/>
        <w:jc w:val="both"/>
        <w:rPr>
          <w:rStyle w:val="q4iawc"/>
          <w:lang w:val="en"/>
        </w:rPr>
      </w:pPr>
      <w:r>
        <w:rPr>
          <w:rStyle w:val="q4iawc"/>
          <w:lang w:val="en"/>
        </w:rPr>
        <w:t>Correct answer to Question 1.1</w:t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</w:r>
      <w:r w:rsidR="001D06C3">
        <w:rPr>
          <w:rStyle w:val="q4iawc"/>
          <w:lang w:val="en"/>
        </w:rPr>
        <w:t>2</w:t>
      </w:r>
      <w:r>
        <w:rPr>
          <w:rStyle w:val="q4iawc"/>
          <w:lang w:val="en"/>
        </w:rPr>
        <w:t xml:space="preserve"> pt.</w:t>
      </w:r>
    </w:p>
    <w:p w14:paraId="66A550B7" w14:textId="68C29AC3" w:rsidR="002753B9" w:rsidRPr="002753B9" w:rsidRDefault="002753B9" w:rsidP="00CB3CCB">
      <w:pPr>
        <w:spacing w:after="0"/>
        <w:jc w:val="both"/>
        <w:rPr>
          <w:rStyle w:val="q4iawc"/>
          <w:lang w:val="en"/>
        </w:rPr>
      </w:pPr>
      <w:r w:rsidRPr="002753B9">
        <w:rPr>
          <w:rStyle w:val="q4iawc"/>
          <w:lang w:val="en"/>
        </w:rPr>
        <w:t>Correct values of half-time</w:t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</w:r>
      <w:r>
        <w:rPr>
          <w:rStyle w:val="q4iawc"/>
          <w:lang w:val="en"/>
        </w:rPr>
        <w:tab/>
        <w:t>1 pt.</w:t>
      </w:r>
    </w:p>
    <w:p w14:paraId="57CC4D5B" w14:textId="5AE7A473" w:rsidR="00CB3CCB" w:rsidRDefault="00CB3CCB" w:rsidP="00CB3CCB">
      <w:pPr>
        <w:spacing w:after="0"/>
        <w:jc w:val="both"/>
        <w:rPr>
          <w:rStyle w:val="q4iawc"/>
          <w:u w:val="single"/>
          <w:lang w:val="en"/>
        </w:rPr>
      </w:pPr>
      <w:r w:rsidRPr="00CB3CCB">
        <w:rPr>
          <w:rStyle w:val="q4iawc"/>
          <w:u w:val="single"/>
          <w:lang w:val="en"/>
        </w:rPr>
        <w:t xml:space="preserve">Correct </w:t>
      </w:r>
      <w:r w:rsidR="002753B9">
        <w:rPr>
          <w:rStyle w:val="q4iawc"/>
          <w:u w:val="single"/>
          <w:lang w:val="en"/>
        </w:rPr>
        <w:t>units and precision for half-time</w:t>
      </w:r>
      <w:r w:rsidRPr="00CB3CCB">
        <w:rPr>
          <w:rStyle w:val="q4iawc"/>
          <w:u w:val="single"/>
          <w:lang w:val="en"/>
        </w:rPr>
        <w:tab/>
      </w:r>
      <w:r w:rsidR="002753B9">
        <w:rPr>
          <w:rStyle w:val="q4iawc"/>
          <w:u w:val="single"/>
          <w:lang w:val="en"/>
        </w:rPr>
        <w:t>1</w:t>
      </w:r>
      <w:r w:rsidRPr="00CB3CCB">
        <w:rPr>
          <w:rStyle w:val="q4iawc"/>
          <w:u w:val="single"/>
          <w:lang w:val="en"/>
        </w:rPr>
        <w:t xml:space="preserve"> pt. </w:t>
      </w:r>
    </w:p>
    <w:p w14:paraId="5530E6BD" w14:textId="28A500AD" w:rsidR="00CB3CCB" w:rsidRPr="00CB3CCB" w:rsidRDefault="00CB3CCB" w:rsidP="00CB3CCB">
      <w:pPr>
        <w:spacing w:after="0"/>
        <w:ind w:left="3540"/>
        <w:jc w:val="both"/>
        <w:rPr>
          <w:b/>
          <w:bCs/>
          <w:lang w:val="en-GB"/>
        </w:rPr>
      </w:pPr>
      <w:r>
        <w:rPr>
          <w:rStyle w:val="q4iawc"/>
          <w:lang w:val="en"/>
        </w:rPr>
        <w:t xml:space="preserve">            </w:t>
      </w:r>
      <w:r w:rsidR="002753B9">
        <w:rPr>
          <w:rStyle w:val="q4iawc"/>
          <w:b/>
          <w:bCs/>
          <w:lang w:val="en"/>
        </w:rPr>
        <w:t>2</w:t>
      </w:r>
      <w:r w:rsidRPr="00CB3CCB">
        <w:rPr>
          <w:rStyle w:val="q4iawc"/>
          <w:b/>
          <w:bCs/>
          <w:lang w:val="en"/>
        </w:rPr>
        <w:t>0 pt</w:t>
      </w:r>
      <w:r>
        <w:rPr>
          <w:rStyle w:val="q4iawc"/>
          <w:b/>
          <w:bCs/>
          <w:lang w:val="en"/>
        </w:rPr>
        <w:t>s</w:t>
      </w:r>
      <w:r w:rsidRPr="00CB3CCB">
        <w:rPr>
          <w:rStyle w:val="q4iawc"/>
          <w:b/>
          <w:bCs/>
          <w:lang w:val="en"/>
        </w:rPr>
        <w:t>.</w:t>
      </w:r>
    </w:p>
    <w:p w14:paraId="7F3A4700" w14:textId="77777777" w:rsidR="00CB3CCB" w:rsidRPr="00CB3CCB" w:rsidRDefault="00CB3CCB" w:rsidP="00CB3CCB">
      <w:pPr>
        <w:jc w:val="both"/>
        <w:rPr>
          <w:lang w:val="en-GB"/>
        </w:rPr>
      </w:pPr>
    </w:p>
    <w:p w14:paraId="2FC19781" w14:textId="78FD9E8E" w:rsidR="00CB3CCB" w:rsidRDefault="00CB3CCB" w:rsidP="00CB3CCB">
      <w:pPr>
        <w:jc w:val="both"/>
        <w:rPr>
          <w:b/>
          <w:bCs/>
          <w:lang w:val="en-GB"/>
        </w:rPr>
      </w:pPr>
      <w:r w:rsidRPr="00250747">
        <w:rPr>
          <w:b/>
          <w:bCs/>
          <w:lang w:val="en-GB"/>
        </w:rPr>
        <w:t xml:space="preserve">TASK 2: </w:t>
      </w:r>
      <w:r>
        <w:rPr>
          <w:b/>
          <w:bCs/>
          <w:lang w:val="en-GB"/>
        </w:rPr>
        <w:t>Surface tension of h</w:t>
      </w:r>
      <w:r w:rsidRPr="00613B9A">
        <w:rPr>
          <w:b/>
          <w:bCs/>
          <w:lang w:val="en-GB"/>
        </w:rPr>
        <w:t>yaluronic acid</w:t>
      </w:r>
    </w:p>
    <w:p w14:paraId="3CD94B00" w14:textId="77777777" w:rsidR="00372FDB" w:rsidRDefault="00CB3CCB" w:rsidP="00CB3CCB">
      <w:pPr>
        <w:spacing w:after="0"/>
        <w:jc w:val="both"/>
        <w:rPr>
          <w:lang w:val="en-GB"/>
        </w:rPr>
      </w:pPr>
      <w:r>
        <w:rPr>
          <w:lang w:val="en-GB"/>
        </w:rPr>
        <w:t xml:space="preserve">Sample 1 Table </w:t>
      </w:r>
    </w:p>
    <w:p w14:paraId="411AC87D" w14:textId="3646124E" w:rsidR="00372FDB" w:rsidRDefault="00372FDB" w:rsidP="00CB3CCB">
      <w:pPr>
        <w:spacing w:after="0"/>
        <w:jc w:val="both"/>
        <w:rPr>
          <w:lang w:val="en-GB"/>
        </w:rPr>
      </w:pPr>
      <w:r>
        <w:rPr>
          <w:lang w:val="en-GB"/>
        </w:rPr>
        <w:tab/>
        <w:t>four columns per 0.5 pt.</w:t>
      </w:r>
      <w:r w:rsidR="001D06C3">
        <w:rPr>
          <w:lang w:val="en-GB"/>
        </w:rPr>
        <w:t xml:space="preserve"> + right value</w:t>
      </w:r>
      <w:r>
        <w:rPr>
          <w:lang w:val="en-GB"/>
        </w:rPr>
        <w:tab/>
      </w:r>
      <w:r>
        <w:rPr>
          <w:lang w:val="en-GB"/>
        </w:rPr>
        <w:tab/>
      </w:r>
      <w:r w:rsidR="001D06C3">
        <w:rPr>
          <w:lang w:val="en-GB"/>
        </w:rPr>
        <w:t>2.5</w:t>
      </w:r>
      <w:r>
        <w:rPr>
          <w:lang w:val="en-GB"/>
        </w:rPr>
        <w:t xml:space="preserve"> p</w:t>
      </w:r>
      <w:r w:rsidR="001D06C3">
        <w:rPr>
          <w:lang w:val="en-GB"/>
        </w:rPr>
        <w:t>t</w:t>
      </w:r>
      <w:bookmarkStart w:id="0" w:name="_GoBack"/>
      <w:bookmarkEnd w:id="0"/>
      <w:r>
        <w:rPr>
          <w:lang w:val="en-GB"/>
        </w:rPr>
        <w:t>.</w:t>
      </w:r>
    </w:p>
    <w:p w14:paraId="10331C07" w14:textId="20710A4E" w:rsidR="00372FDB" w:rsidRDefault="00372FDB" w:rsidP="00CB3CCB">
      <w:pPr>
        <w:spacing w:after="0"/>
        <w:jc w:val="both"/>
        <w:rPr>
          <w:lang w:val="en-GB"/>
        </w:rPr>
      </w:pPr>
      <w:r>
        <w:rPr>
          <w:lang w:val="en-GB"/>
        </w:rPr>
        <w:t xml:space="preserve">        </w:t>
      </w:r>
      <w:r>
        <w:rPr>
          <w:lang w:val="en-GB"/>
        </w:rPr>
        <w:tab/>
        <w:t xml:space="preserve">arithmetic mean + abs. error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D06C3">
        <w:rPr>
          <w:lang w:val="en-GB"/>
        </w:rPr>
        <w:t>1</w:t>
      </w:r>
      <w:r>
        <w:rPr>
          <w:lang w:val="en-GB"/>
        </w:rPr>
        <w:t xml:space="preserve"> pt.</w:t>
      </w:r>
    </w:p>
    <w:p w14:paraId="638BBB2C" w14:textId="5F0B09F7" w:rsidR="00372FDB" w:rsidRDefault="00372FDB" w:rsidP="00CB3CCB">
      <w:pPr>
        <w:spacing w:after="0"/>
        <w:jc w:val="both"/>
        <w:rPr>
          <w:lang w:val="en-GB"/>
        </w:rPr>
      </w:pPr>
      <w:r>
        <w:rPr>
          <w:lang w:val="en-GB"/>
        </w:rPr>
        <w:tab/>
        <w:t>result arithmetic mean ± abs. error + unit</w:t>
      </w:r>
      <w:r>
        <w:rPr>
          <w:lang w:val="en-GB"/>
        </w:rPr>
        <w:tab/>
        <w:t>1 pt.</w:t>
      </w:r>
    </w:p>
    <w:p w14:paraId="5F905F5C" w14:textId="77777777" w:rsidR="00372FDB" w:rsidRDefault="00372FDB" w:rsidP="00372FDB">
      <w:pPr>
        <w:spacing w:after="0"/>
        <w:jc w:val="both"/>
        <w:rPr>
          <w:lang w:val="en-GB"/>
        </w:rPr>
      </w:pPr>
      <w:r>
        <w:rPr>
          <w:lang w:val="en-GB"/>
        </w:rPr>
        <w:t xml:space="preserve">Sample 1 Table </w:t>
      </w:r>
    </w:p>
    <w:p w14:paraId="40A72909" w14:textId="1A55019C" w:rsidR="00372FDB" w:rsidRDefault="00372FDB" w:rsidP="00372FDB">
      <w:pPr>
        <w:spacing w:after="0"/>
        <w:jc w:val="both"/>
        <w:rPr>
          <w:lang w:val="en-GB"/>
        </w:rPr>
      </w:pPr>
      <w:r>
        <w:rPr>
          <w:lang w:val="en-GB"/>
        </w:rPr>
        <w:tab/>
        <w:t>four columns per 0.5 pt.</w:t>
      </w:r>
      <w:r w:rsidR="001D06C3">
        <w:rPr>
          <w:lang w:val="en-GB"/>
        </w:rPr>
        <w:t xml:space="preserve"> + right value</w:t>
      </w:r>
      <w:r>
        <w:rPr>
          <w:lang w:val="en-GB"/>
        </w:rPr>
        <w:tab/>
      </w:r>
      <w:r>
        <w:rPr>
          <w:lang w:val="en-GB"/>
        </w:rPr>
        <w:tab/>
      </w:r>
      <w:r w:rsidR="001D06C3">
        <w:rPr>
          <w:lang w:val="en-GB"/>
        </w:rPr>
        <w:t>2.5</w:t>
      </w:r>
      <w:r>
        <w:rPr>
          <w:lang w:val="en-GB"/>
        </w:rPr>
        <w:t xml:space="preserve"> pt.</w:t>
      </w:r>
    </w:p>
    <w:p w14:paraId="67DE0539" w14:textId="1F052ED9" w:rsidR="00372FDB" w:rsidRDefault="00372FDB" w:rsidP="00372FDB">
      <w:pPr>
        <w:spacing w:after="0"/>
        <w:jc w:val="both"/>
        <w:rPr>
          <w:lang w:val="en-GB"/>
        </w:rPr>
      </w:pPr>
      <w:r>
        <w:rPr>
          <w:lang w:val="en-GB"/>
        </w:rPr>
        <w:t xml:space="preserve">        </w:t>
      </w:r>
      <w:r>
        <w:rPr>
          <w:lang w:val="en-GB"/>
        </w:rPr>
        <w:tab/>
        <w:t xml:space="preserve">arithmetic mean + abs. error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 pt</w:t>
      </w:r>
      <w:r w:rsidR="001D06C3">
        <w:rPr>
          <w:lang w:val="en-GB"/>
        </w:rPr>
        <w:t>.</w:t>
      </w:r>
    </w:p>
    <w:p w14:paraId="4B7B5C6F" w14:textId="6453938C" w:rsidR="00372FDB" w:rsidRDefault="00372FDB" w:rsidP="00372FDB">
      <w:pPr>
        <w:spacing w:after="0"/>
        <w:jc w:val="both"/>
        <w:rPr>
          <w:lang w:val="en-GB"/>
        </w:rPr>
      </w:pPr>
      <w:r>
        <w:rPr>
          <w:lang w:val="en-GB"/>
        </w:rPr>
        <w:tab/>
        <w:t>result arithmetic mean ± abs. error + unit</w:t>
      </w:r>
      <w:r>
        <w:rPr>
          <w:lang w:val="en-GB"/>
        </w:rPr>
        <w:tab/>
        <w:t>1 pt.</w:t>
      </w:r>
    </w:p>
    <w:p w14:paraId="520A2198" w14:textId="36F71F24" w:rsidR="00CB3CCB" w:rsidRPr="00CB3CCB" w:rsidRDefault="00CB3CCB" w:rsidP="00CB3CCB">
      <w:pPr>
        <w:spacing w:after="0"/>
        <w:jc w:val="both"/>
        <w:rPr>
          <w:rStyle w:val="q4iawc"/>
          <w:u w:val="single"/>
          <w:lang w:val="en"/>
        </w:rPr>
      </w:pPr>
      <w:r w:rsidRPr="00CB3CCB">
        <w:rPr>
          <w:rStyle w:val="q4iawc"/>
          <w:u w:val="single"/>
          <w:lang w:val="en"/>
        </w:rPr>
        <w:t>Correct answer to Question 2.2</w:t>
      </w:r>
      <w:r w:rsidRPr="00CB3CCB">
        <w:rPr>
          <w:rStyle w:val="q4iawc"/>
          <w:u w:val="single"/>
          <w:lang w:val="en"/>
        </w:rPr>
        <w:tab/>
      </w:r>
      <w:r w:rsidRPr="00CB3CCB">
        <w:rPr>
          <w:rStyle w:val="q4iawc"/>
          <w:u w:val="single"/>
          <w:lang w:val="en"/>
        </w:rPr>
        <w:tab/>
      </w:r>
      <w:r w:rsidRPr="00CB3CCB">
        <w:rPr>
          <w:rStyle w:val="q4iawc"/>
          <w:u w:val="single"/>
          <w:lang w:val="en"/>
        </w:rPr>
        <w:tab/>
      </w:r>
      <w:r w:rsidR="00372FDB">
        <w:rPr>
          <w:rStyle w:val="q4iawc"/>
          <w:u w:val="single"/>
          <w:lang w:val="en"/>
        </w:rPr>
        <w:tab/>
      </w:r>
      <w:r w:rsidRPr="00CB3CCB">
        <w:rPr>
          <w:rStyle w:val="q4iawc"/>
          <w:u w:val="single"/>
          <w:lang w:val="en"/>
        </w:rPr>
        <w:t>1 pt.</w:t>
      </w:r>
    </w:p>
    <w:p w14:paraId="068A7304" w14:textId="69433FC3" w:rsidR="00CB3CCB" w:rsidRPr="00CB3CCB" w:rsidRDefault="00CB3CCB" w:rsidP="00CB3CCB">
      <w:pPr>
        <w:spacing w:after="0"/>
        <w:ind w:left="3540"/>
        <w:jc w:val="both"/>
        <w:rPr>
          <w:b/>
          <w:bCs/>
          <w:lang w:val="en-GB"/>
        </w:rPr>
      </w:pPr>
      <w:r>
        <w:rPr>
          <w:rStyle w:val="q4iawc"/>
          <w:lang w:val="en"/>
        </w:rPr>
        <w:t xml:space="preserve">            </w:t>
      </w:r>
      <w:r>
        <w:rPr>
          <w:rStyle w:val="q4iawc"/>
          <w:lang w:val="en"/>
        </w:rPr>
        <w:tab/>
      </w:r>
      <w:r w:rsidR="00372FDB">
        <w:rPr>
          <w:rStyle w:val="q4iawc"/>
          <w:lang w:val="en"/>
        </w:rPr>
        <w:tab/>
        <w:t xml:space="preserve"> </w:t>
      </w:r>
      <w:r w:rsidR="00372FDB">
        <w:rPr>
          <w:rStyle w:val="q4iawc"/>
          <w:b/>
          <w:bCs/>
          <w:lang w:val="en"/>
        </w:rPr>
        <w:t>10</w:t>
      </w:r>
      <w:r w:rsidRPr="00CB3CCB">
        <w:rPr>
          <w:rStyle w:val="q4iawc"/>
          <w:b/>
          <w:bCs/>
          <w:lang w:val="en"/>
        </w:rPr>
        <w:t xml:space="preserve"> pt</w:t>
      </w:r>
      <w:r>
        <w:rPr>
          <w:rStyle w:val="q4iawc"/>
          <w:b/>
          <w:bCs/>
          <w:lang w:val="en"/>
        </w:rPr>
        <w:t>s</w:t>
      </w:r>
      <w:r w:rsidRPr="00CB3CCB">
        <w:rPr>
          <w:rStyle w:val="q4iawc"/>
          <w:b/>
          <w:bCs/>
          <w:lang w:val="en"/>
        </w:rPr>
        <w:t>.</w:t>
      </w:r>
    </w:p>
    <w:p w14:paraId="783CC81A" w14:textId="77777777" w:rsidR="00CB3CCB" w:rsidRDefault="00CB3CCB" w:rsidP="00CB3CCB">
      <w:pPr>
        <w:spacing w:after="0"/>
        <w:jc w:val="both"/>
        <w:rPr>
          <w:rStyle w:val="q4iawc"/>
          <w:lang w:val="en"/>
        </w:rPr>
      </w:pPr>
    </w:p>
    <w:p w14:paraId="359EBDAA" w14:textId="77777777" w:rsidR="00372FDB" w:rsidRDefault="00372FDB" w:rsidP="00CB3CCB">
      <w:pPr>
        <w:jc w:val="both"/>
        <w:rPr>
          <w:b/>
          <w:bCs/>
          <w:lang w:val="en-GB"/>
        </w:rPr>
      </w:pPr>
    </w:p>
    <w:p w14:paraId="4F3B862D" w14:textId="6F80A74A" w:rsidR="00CB3CCB" w:rsidRDefault="00CB3CCB" w:rsidP="00CB3CCB">
      <w:pPr>
        <w:jc w:val="both"/>
        <w:rPr>
          <w:b/>
          <w:bCs/>
          <w:lang w:val="en-GB"/>
        </w:rPr>
      </w:pPr>
      <w:r w:rsidRPr="00CB3CCB">
        <w:rPr>
          <w:b/>
          <w:bCs/>
          <w:lang w:val="en-GB"/>
        </w:rPr>
        <w:t xml:space="preserve">TASK 3: Lubrication properties of </w:t>
      </w:r>
      <w:r>
        <w:rPr>
          <w:b/>
          <w:bCs/>
          <w:lang w:val="en-GB"/>
        </w:rPr>
        <w:t>h</w:t>
      </w:r>
      <w:r w:rsidRPr="00613B9A">
        <w:rPr>
          <w:b/>
          <w:bCs/>
          <w:lang w:val="en-GB"/>
        </w:rPr>
        <w:t>yaluronic acid</w:t>
      </w:r>
    </w:p>
    <w:p w14:paraId="0BEA7A5C" w14:textId="78C049E0" w:rsidR="00CB3CCB" w:rsidRPr="00CB3CCB" w:rsidRDefault="00CB3CCB" w:rsidP="00CB3CCB">
      <w:pPr>
        <w:spacing w:after="0"/>
        <w:jc w:val="both"/>
        <w:rPr>
          <w:lang w:val="en-GB"/>
        </w:rPr>
      </w:pPr>
      <w:r w:rsidRPr="00CB3CCB">
        <w:rPr>
          <w:lang w:val="en-GB"/>
        </w:rPr>
        <w:t>Derivation: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72FDB">
        <w:rPr>
          <w:lang w:val="en-GB"/>
        </w:rPr>
        <w:t>2</w:t>
      </w:r>
      <w:r>
        <w:rPr>
          <w:lang w:val="en-GB"/>
        </w:rPr>
        <w:t xml:space="preserve"> pt</w:t>
      </w:r>
      <w:r w:rsidR="00372FDB">
        <w:rPr>
          <w:lang w:val="en-GB"/>
        </w:rPr>
        <w:t>s</w:t>
      </w:r>
      <w:r>
        <w:rPr>
          <w:lang w:val="en-GB"/>
        </w:rPr>
        <w:t>.</w:t>
      </w:r>
    </w:p>
    <w:p w14:paraId="521C46BF" w14:textId="696BFD23" w:rsidR="00CB3CCB" w:rsidRDefault="00CB3CCB" w:rsidP="00CB3CCB">
      <w:pPr>
        <w:spacing w:after="0"/>
        <w:jc w:val="both"/>
        <w:rPr>
          <w:lang w:val="en-GB"/>
        </w:rPr>
      </w:pPr>
      <w:r>
        <w:rPr>
          <w:lang w:val="en-GB"/>
        </w:rPr>
        <w:t>Table</w:t>
      </w:r>
      <w:r w:rsidR="00372FDB">
        <w:rPr>
          <w:lang w:val="en-GB"/>
        </w:rPr>
        <w:t xml:space="preserve"> 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72FDB">
        <w:rPr>
          <w:lang w:val="en-GB"/>
        </w:rPr>
        <w:tab/>
      </w:r>
      <w:r w:rsidR="00372FDB">
        <w:rPr>
          <w:lang w:val="en-GB"/>
        </w:rPr>
        <w:tab/>
        <w:t>3</w:t>
      </w:r>
      <w:r>
        <w:rPr>
          <w:lang w:val="en-GB"/>
        </w:rPr>
        <w:t xml:space="preserve"> pts.</w:t>
      </w:r>
    </w:p>
    <w:p w14:paraId="414EB823" w14:textId="4E793AC7" w:rsidR="00CB3CCB" w:rsidRDefault="00CB3CCB" w:rsidP="00CB3CCB">
      <w:pPr>
        <w:spacing w:after="0"/>
        <w:jc w:val="both"/>
        <w:rPr>
          <w:lang w:val="en-GB"/>
        </w:rPr>
      </w:pPr>
      <w:r>
        <w:rPr>
          <w:lang w:val="en-GB"/>
        </w:rPr>
        <w:t xml:space="preserve">Table </w:t>
      </w:r>
      <w:r w:rsidR="00372FDB">
        <w:rPr>
          <w:lang w:val="en-GB"/>
        </w:rPr>
        <w:t>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72FDB">
        <w:rPr>
          <w:lang w:val="en-GB"/>
        </w:rPr>
        <w:tab/>
      </w:r>
      <w:r w:rsidR="00372FDB">
        <w:rPr>
          <w:lang w:val="en-GB"/>
        </w:rPr>
        <w:tab/>
        <w:t>3</w:t>
      </w:r>
      <w:r>
        <w:rPr>
          <w:lang w:val="en-GB"/>
        </w:rPr>
        <w:t xml:space="preserve"> pts.</w:t>
      </w:r>
    </w:p>
    <w:p w14:paraId="1BD0C314" w14:textId="1DAAE66F" w:rsidR="00372FDB" w:rsidRDefault="00372FDB" w:rsidP="00CB3CCB">
      <w:pPr>
        <w:spacing w:after="0"/>
        <w:jc w:val="both"/>
        <w:rPr>
          <w:lang w:val="en-GB"/>
        </w:rPr>
      </w:pPr>
      <w:r>
        <w:rPr>
          <w:lang w:val="en-GB"/>
        </w:rPr>
        <w:t>Dry rough side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 pt.</w:t>
      </w:r>
    </w:p>
    <w:p w14:paraId="4056E7B2" w14:textId="50F31681" w:rsidR="00372FDB" w:rsidRDefault="00372FDB" w:rsidP="00CB3CCB">
      <w:pPr>
        <w:spacing w:after="0"/>
        <w:jc w:val="both"/>
        <w:rPr>
          <w:lang w:val="en-GB"/>
        </w:rPr>
      </w:pPr>
      <w:r>
        <w:rPr>
          <w:lang w:val="en-GB"/>
        </w:rPr>
        <w:t>Dry smooth side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 pt.</w:t>
      </w:r>
    </w:p>
    <w:p w14:paraId="0CAC8132" w14:textId="6119E0F2" w:rsidR="00CB3CCB" w:rsidRDefault="00CB3CCB" w:rsidP="00CB3CCB">
      <w:pPr>
        <w:spacing w:after="0"/>
        <w:jc w:val="both"/>
        <w:rPr>
          <w:lang w:val="en-GB"/>
        </w:rPr>
      </w:pPr>
      <w:r>
        <w:rPr>
          <w:lang w:val="en-GB"/>
        </w:rPr>
        <w:t>Table</w:t>
      </w:r>
      <w:r w:rsidR="00372FDB">
        <w:rPr>
          <w:lang w:val="en-GB"/>
        </w:rPr>
        <w:t xml:space="preserve"> 3</w:t>
      </w:r>
      <w:r w:rsidR="00372FDB">
        <w:rPr>
          <w:lang w:val="en-GB"/>
        </w:rPr>
        <w:tab/>
      </w:r>
      <w:r w:rsidR="00372FDB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72FDB">
        <w:rPr>
          <w:lang w:val="en-GB"/>
        </w:rPr>
        <w:t>3</w:t>
      </w:r>
      <w:r>
        <w:rPr>
          <w:lang w:val="en-GB"/>
        </w:rPr>
        <w:t xml:space="preserve"> pts.</w:t>
      </w:r>
    </w:p>
    <w:p w14:paraId="79855F78" w14:textId="6CEB6BAA" w:rsidR="00CB3CCB" w:rsidRDefault="00CB3CCB" w:rsidP="00CB3CCB">
      <w:pPr>
        <w:spacing w:after="0"/>
        <w:jc w:val="both"/>
        <w:rPr>
          <w:lang w:val="en-GB"/>
        </w:rPr>
      </w:pPr>
      <w:r>
        <w:rPr>
          <w:lang w:val="en-GB"/>
        </w:rPr>
        <w:lastRenderedPageBreak/>
        <w:t>Table 4</w:t>
      </w:r>
      <w:r w:rsidR="00372FDB">
        <w:rPr>
          <w:lang w:val="en-GB"/>
        </w:rPr>
        <w:tab/>
      </w:r>
      <w:r w:rsidR="00372FDB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72FDB">
        <w:rPr>
          <w:lang w:val="en-GB"/>
        </w:rPr>
        <w:t>3</w:t>
      </w:r>
      <w:r>
        <w:rPr>
          <w:lang w:val="en-GB"/>
        </w:rPr>
        <w:t xml:space="preserve"> pts.</w:t>
      </w:r>
    </w:p>
    <w:p w14:paraId="62D58B5F" w14:textId="1B3C2C68" w:rsidR="00372FDB" w:rsidRDefault="00372FDB" w:rsidP="00CB3CCB">
      <w:pPr>
        <w:spacing w:after="0"/>
        <w:jc w:val="both"/>
        <w:rPr>
          <w:lang w:val="en-GB"/>
        </w:rPr>
      </w:pPr>
      <w:r w:rsidRPr="00372FDB">
        <w:rPr>
          <w:rStyle w:val="q4iawc"/>
          <w:lang w:val="en"/>
        </w:rPr>
        <w:t xml:space="preserve">Lubricated </w:t>
      </w:r>
      <w:r>
        <w:rPr>
          <w:lang w:val="en-GB"/>
        </w:rPr>
        <w:t>rough side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 pt.</w:t>
      </w:r>
    </w:p>
    <w:p w14:paraId="274A615B" w14:textId="0E5CAA33" w:rsidR="00372FDB" w:rsidRDefault="00372FDB" w:rsidP="00372FDB">
      <w:pPr>
        <w:spacing w:after="0"/>
        <w:jc w:val="both"/>
        <w:rPr>
          <w:lang w:val="en-GB"/>
        </w:rPr>
      </w:pPr>
      <w:r w:rsidRPr="00372FDB">
        <w:rPr>
          <w:rStyle w:val="q4iawc"/>
          <w:lang w:val="en"/>
        </w:rPr>
        <w:t xml:space="preserve">Lubricated </w:t>
      </w:r>
      <w:r>
        <w:rPr>
          <w:lang w:val="en-GB"/>
        </w:rPr>
        <w:t>smooth side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 pt.</w:t>
      </w:r>
    </w:p>
    <w:p w14:paraId="4C3071AA" w14:textId="2C736AD0" w:rsidR="00CB3CCB" w:rsidRPr="00CB3CCB" w:rsidRDefault="00CB3CCB" w:rsidP="00CB3CCB">
      <w:pPr>
        <w:spacing w:after="0"/>
        <w:jc w:val="both"/>
        <w:rPr>
          <w:u w:val="single"/>
          <w:lang w:val="en-GB"/>
        </w:rPr>
      </w:pPr>
      <w:r w:rsidRPr="00CB3CCB">
        <w:rPr>
          <w:rStyle w:val="q4iawc"/>
          <w:u w:val="single"/>
          <w:lang w:val="en"/>
        </w:rPr>
        <w:t>Correct answer to</w:t>
      </w:r>
      <w:r w:rsidRPr="00CB3CCB">
        <w:rPr>
          <w:u w:val="single"/>
          <w:lang w:val="en-GB"/>
        </w:rPr>
        <w:t xml:space="preserve"> Question 3.5.</w:t>
      </w:r>
      <w:r w:rsidRPr="00CB3CCB">
        <w:rPr>
          <w:u w:val="single"/>
          <w:lang w:val="en-GB"/>
        </w:rPr>
        <w:tab/>
      </w:r>
      <w:r w:rsidRPr="00CB3CCB">
        <w:rPr>
          <w:u w:val="single"/>
          <w:lang w:val="en-GB"/>
        </w:rPr>
        <w:tab/>
        <w:t>1 pt.</w:t>
      </w:r>
    </w:p>
    <w:p w14:paraId="1AEBC180" w14:textId="7ECF927F" w:rsidR="00CB3CCB" w:rsidRPr="00CB3CCB" w:rsidRDefault="00CB3CCB" w:rsidP="00CB3CCB">
      <w:pPr>
        <w:spacing w:after="0"/>
        <w:ind w:left="3540"/>
        <w:jc w:val="both"/>
        <w:rPr>
          <w:b/>
          <w:bCs/>
          <w:lang w:val="en-GB"/>
        </w:rPr>
      </w:pPr>
      <w:r>
        <w:rPr>
          <w:rStyle w:val="q4iawc"/>
          <w:lang w:val="en"/>
        </w:rPr>
        <w:t xml:space="preserve">            </w:t>
      </w:r>
      <w:r w:rsidR="00372FDB">
        <w:rPr>
          <w:rStyle w:val="q4iawc"/>
          <w:b/>
          <w:bCs/>
          <w:lang w:val="en"/>
        </w:rPr>
        <w:t>2</w:t>
      </w:r>
      <w:r w:rsidRPr="00CB3CCB">
        <w:rPr>
          <w:rStyle w:val="q4iawc"/>
          <w:b/>
          <w:bCs/>
          <w:lang w:val="en"/>
        </w:rPr>
        <w:t>0 pt</w:t>
      </w:r>
      <w:r>
        <w:rPr>
          <w:rStyle w:val="q4iawc"/>
          <w:b/>
          <w:bCs/>
          <w:lang w:val="en"/>
        </w:rPr>
        <w:t>s</w:t>
      </w:r>
      <w:r w:rsidRPr="00CB3CCB">
        <w:rPr>
          <w:rStyle w:val="q4iawc"/>
          <w:b/>
          <w:bCs/>
          <w:lang w:val="en"/>
        </w:rPr>
        <w:t>.</w:t>
      </w:r>
    </w:p>
    <w:p w14:paraId="1A5DC8C4" w14:textId="77777777" w:rsidR="00CB3CCB" w:rsidRDefault="00CB3CCB" w:rsidP="00CB3CCB">
      <w:pPr>
        <w:spacing w:after="0"/>
        <w:jc w:val="both"/>
        <w:rPr>
          <w:lang w:val="en-GB"/>
        </w:rPr>
      </w:pPr>
    </w:p>
    <w:p w14:paraId="7E5497C9" w14:textId="77777777" w:rsidR="00CB3CCB" w:rsidRPr="00E953EB" w:rsidRDefault="00CB3CCB" w:rsidP="00503D33">
      <w:pPr>
        <w:jc w:val="both"/>
        <w:rPr>
          <w:rStyle w:val="q4iawc"/>
          <w:color w:val="4472C4" w:themeColor="accent1"/>
          <w:lang w:val="en-GB"/>
        </w:rPr>
      </w:pPr>
    </w:p>
    <w:sectPr w:rsidR="00CB3CCB" w:rsidRPr="00E9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CEBEB" w14:textId="77777777" w:rsidR="00A93A0E" w:rsidRDefault="00A93A0E" w:rsidP="00756490">
      <w:pPr>
        <w:spacing w:after="0" w:line="240" w:lineRule="auto"/>
      </w:pPr>
      <w:r>
        <w:separator/>
      </w:r>
    </w:p>
  </w:endnote>
  <w:endnote w:type="continuationSeparator" w:id="0">
    <w:p w14:paraId="39F2614F" w14:textId="77777777" w:rsidR="00A93A0E" w:rsidRDefault="00A93A0E" w:rsidP="0075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78E42" w14:textId="77777777" w:rsidR="00A93A0E" w:rsidRDefault="00A93A0E" w:rsidP="00756490">
      <w:pPr>
        <w:spacing w:after="0" w:line="240" w:lineRule="auto"/>
      </w:pPr>
      <w:r>
        <w:separator/>
      </w:r>
    </w:p>
  </w:footnote>
  <w:footnote w:type="continuationSeparator" w:id="0">
    <w:p w14:paraId="5D7B7426" w14:textId="77777777" w:rsidR="00A93A0E" w:rsidRDefault="00A93A0E" w:rsidP="00756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6DE"/>
    <w:multiLevelType w:val="hybridMultilevel"/>
    <w:tmpl w:val="67C20418"/>
    <w:lvl w:ilvl="0" w:tplc="02826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572C"/>
    <w:multiLevelType w:val="hybridMultilevel"/>
    <w:tmpl w:val="55F85C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12AC"/>
    <w:multiLevelType w:val="hybridMultilevel"/>
    <w:tmpl w:val="2D928626"/>
    <w:lvl w:ilvl="0" w:tplc="1848F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563B"/>
    <w:multiLevelType w:val="hybridMultilevel"/>
    <w:tmpl w:val="EA80F5D2"/>
    <w:lvl w:ilvl="0" w:tplc="00C03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867C9"/>
    <w:multiLevelType w:val="hybridMultilevel"/>
    <w:tmpl w:val="B3CC41E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3B10"/>
    <w:multiLevelType w:val="hybridMultilevel"/>
    <w:tmpl w:val="3F3C6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528A"/>
    <w:multiLevelType w:val="hybridMultilevel"/>
    <w:tmpl w:val="BDA4C342"/>
    <w:lvl w:ilvl="0" w:tplc="6D5496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3D4"/>
    <w:multiLevelType w:val="hybridMultilevel"/>
    <w:tmpl w:val="B3CC41E4"/>
    <w:lvl w:ilvl="0" w:tplc="64FA63F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4472C4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1244A"/>
    <w:multiLevelType w:val="hybridMultilevel"/>
    <w:tmpl w:val="AACE4C40"/>
    <w:lvl w:ilvl="0" w:tplc="426C7A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5713"/>
    <w:multiLevelType w:val="hybridMultilevel"/>
    <w:tmpl w:val="B6847AC4"/>
    <w:lvl w:ilvl="0" w:tplc="D6FC3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B3481"/>
    <w:multiLevelType w:val="hybridMultilevel"/>
    <w:tmpl w:val="DC96E1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9187F"/>
    <w:multiLevelType w:val="hybridMultilevel"/>
    <w:tmpl w:val="D1C2A7B2"/>
    <w:lvl w:ilvl="0" w:tplc="FF285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yNTYxMzQwsjAAAiUdpeDU4uLM/DyQAsNaAFwU6IIsAAAA"/>
  </w:docVars>
  <w:rsids>
    <w:rsidRoot w:val="00951EF8"/>
    <w:rsid w:val="0000095A"/>
    <w:rsid w:val="00010E2D"/>
    <w:rsid w:val="00013198"/>
    <w:rsid w:val="00036718"/>
    <w:rsid w:val="000369B0"/>
    <w:rsid w:val="00041847"/>
    <w:rsid w:val="000502F5"/>
    <w:rsid w:val="00053852"/>
    <w:rsid w:val="00060010"/>
    <w:rsid w:val="000641DE"/>
    <w:rsid w:val="00064FA8"/>
    <w:rsid w:val="00071465"/>
    <w:rsid w:val="00074CD5"/>
    <w:rsid w:val="00094255"/>
    <w:rsid w:val="000B7970"/>
    <w:rsid w:val="000F169F"/>
    <w:rsid w:val="000F1C70"/>
    <w:rsid w:val="000F2621"/>
    <w:rsid w:val="001310F9"/>
    <w:rsid w:val="001769BF"/>
    <w:rsid w:val="00180214"/>
    <w:rsid w:val="00180FC3"/>
    <w:rsid w:val="001821C6"/>
    <w:rsid w:val="00186A6D"/>
    <w:rsid w:val="00192181"/>
    <w:rsid w:val="001D06C3"/>
    <w:rsid w:val="00200364"/>
    <w:rsid w:val="00203414"/>
    <w:rsid w:val="00217EEC"/>
    <w:rsid w:val="00232DA3"/>
    <w:rsid w:val="002338FD"/>
    <w:rsid w:val="0023662A"/>
    <w:rsid w:val="00250747"/>
    <w:rsid w:val="002547C9"/>
    <w:rsid w:val="00260B33"/>
    <w:rsid w:val="00270D54"/>
    <w:rsid w:val="002753B9"/>
    <w:rsid w:val="00286148"/>
    <w:rsid w:val="00292977"/>
    <w:rsid w:val="00322C00"/>
    <w:rsid w:val="0033330D"/>
    <w:rsid w:val="00336ECC"/>
    <w:rsid w:val="00365FDB"/>
    <w:rsid w:val="00372FDB"/>
    <w:rsid w:val="00373023"/>
    <w:rsid w:val="003859B0"/>
    <w:rsid w:val="003A44D7"/>
    <w:rsid w:val="003B2A52"/>
    <w:rsid w:val="003C1574"/>
    <w:rsid w:val="003D1C2C"/>
    <w:rsid w:val="003D76EC"/>
    <w:rsid w:val="003E6231"/>
    <w:rsid w:val="003E64DD"/>
    <w:rsid w:val="003F21F5"/>
    <w:rsid w:val="003F4AB9"/>
    <w:rsid w:val="0041063E"/>
    <w:rsid w:val="0046265B"/>
    <w:rsid w:val="00480625"/>
    <w:rsid w:val="004839BC"/>
    <w:rsid w:val="00485049"/>
    <w:rsid w:val="00487FB0"/>
    <w:rsid w:val="004B63CC"/>
    <w:rsid w:val="004E285E"/>
    <w:rsid w:val="004E48B0"/>
    <w:rsid w:val="004E5427"/>
    <w:rsid w:val="00503D33"/>
    <w:rsid w:val="005142AA"/>
    <w:rsid w:val="0052743C"/>
    <w:rsid w:val="00540BC2"/>
    <w:rsid w:val="00540F20"/>
    <w:rsid w:val="005558BC"/>
    <w:rsid w:val="00574225"/>
    <w:rsid w:val="005A5D26"/>
    <w:rsid w:val="005B010C"/>
    <w:rsid w:val="005B6386"/>
    <w:rsid w:val="005D7F2C"/>
    <w:rsid w:val="005E0144"/>
    <w:rsid w:val="005E6780"/>
    <w:rsid w:val="00613B9A"/>
    <w:rsid w:val="006B1543"/>
    <w:rsid w:val="006D6638"/>
    <w:rsid w:val="006E1B8D"/>
    <w:rsid w:val="006E733D"/>
    <w:rsid w:val="00702719"/>
    <w:rsid w:val="00702F54"/>
    <w:rsid w:val="007030F2"/>
    <w:rsid w:val="00710288"/>
    <w:rsid w:val="00724388"/>
    <w:rsid w:val="00744199"/>
    <w:rsid w:val="00756490"/>
    <w:rsid w:val="00756D3F"/>
    <w:rsid w:val="0077256F"/>
    <w:rsid w:val="0077265C"/>
    <w:rsid w:val="0079043F"/>
    <w:rsid w:val="007A7EF7"/>
    <w:rsid w:val="007B4F12"/>
    <w:rsid w:val="007C033F"/>
    <w:rsid w:val="007F6DB8"/>
    <w:rsid w:val="00835107"/>
    <w:rsid w:val="0084136B"/>
    <w:rsid w:val="00844D3D"/>
    <w:rsid w:val="00861A57"/>
    <w:rsid w:val="0087616E"/>
    <w:rsid w:val="00885A4F"/>
    <w:rsid w:val="0088750B"/>
    <w:rsid w:val="0089183C"/>
    <w:rsid w:val="008A1108"/>
    <w:rsid w:val="008D0415"/>
    <w:rsid w:val="009078A8"/>
    <w:rsid w:val="0091614B"/>
    <w:rsid w:val="00951EF8"/>
    <w:rsid w:val="009758BA"/>
    <w:rsid w:val="009769C5"/>
    <w:rsid w:val="00986188"/>
    <w:rsid w:val="009A4DE0"/>
    <w:rsid w:val="009B1713"/>
    <w:rsid w:val="009B4DB0"/>
    <w:rsid w:val="009E4184"/>
    <w:rsid w:val="009E76F1"/>
    <w:rsid w:val="00A120B6"/>
    <w:rsid w:val="00A205A7"/>
    <w:rsid w:val="00A632D7"/>
    <w:rsid w:val="00A708F4"/>
    <w:rsid w:val="00A9388C"/>
    <w:rsid w:val="00A93A0E"/>
    <w:rsid w:val="00AA0D78"/>
    <w:rsid w:val="00AA0E7C"/>
    <w:rsid w:val="00AA677B"/>
    <w:rsid w:val="00AE4D0B"/>
    <w:rsid w:val="00AE7AB7"/>
    <w:rsid w:val="00AF702B"/>
    <w:rsid w:val="00AF7B22"/>
    <w:rsid w:val="00B2314B"/>
    <w:rsid w:val="00B30085"/>
    <w:rsid w:val="00B35202"/>
    <w:rsid w:val="00B35E08"/>
    <w:rsid w:val="00B51A70"/>
    <w:rsid w:val="00B65FF4"/>
    <w:rsid w:val="00B735C9"/>
    <w:rsid w:val="00B950C6"/>
    <w:rsid w:val="00BC25B9"/>
    <w:rsid w:val="00BF761A"/>
    <w:rsid w:val="00C1320D"/>
    <w:rsid w:val="00C15445"/>
    <w:rsid w:val="00C16950"/>
    <w:rsid w:val="00C20FCF"/>
    <w:rsid w:val="00C31744"/>
    <w:rsid w:val="00C81A9C"/>
    <w:rsid w:val="00CB377E"/>
    <w:rsid w:val="00CB3CCB"/>
    <w:rsid w:val="00CE0740"/>
    <w:rsid w:val="00D01258"/>
    <w:rsid w:val="00D03762"/>
    <w:rsid w:val="00D0393A"/>
    <w:rsid w:val="00D07028"/>
    <w:rsid w:val="00D412CC"/>
    <w:rsid w:val="00D4586D"/>
    <w:rsid w:val="00D55B6C"/>
    <w:rsid w:val="00D74F06"/>
    <w:rsid w:val="00D86BEE"/>
    <w:rsid w:val="00D94EF8"/>
    <w:rsid w:val="00D96899"/>
    <w:rsid w:val="00DA5841"/>
    <w:rsid w:val="00DD56D4"/>
    <w:rsid w:val="00DE716E"/>
    <w:rsid w:val="00E052AD"/>
    <w:rsid w:val="00E25504"/>
    <w:rsid w:val="00E3092A"/>
    <w:rsid w:val="00E64DA1"/>
    <w:rsid w:val="00E81239"/>
    <w:rsid w:val="00E953EB"/>
    <w:rsid w:val="00E9567E"/>
    <w:rsid w:val="00E9664E"/>
    <w:rsid w:val="00EA2DA6"/>
    <w:rsid w:val="00EC38BC"/>
    <w:rsid w:val="00EC41FD"/>
    <w:rsid w:val="00F069D7"/>
    <w:rsid w:val="00F07CB9"/>
    <w:rsid w:val="00F1415A"/>
    <w:rsid w:val="00F16AD5"/>
    <w:rsid w:val="00F33450"/>
    <w:rsid w:val="00F46947"/>
    <w:rsid w:val="00F53DCF"/>
    <w:rsid w:val="00F54FC0"/>
    <w:rsid w:val="00FA1B32"/>
    <w:rsid w:val="00FB5B41"/>
    <w:rsid w:val="00FC58E4"/>
    <w:rsid w:val="00FF02A1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BE91"/>
  <w15:chartTrackingRefBased/>
  <w15:docId w15:val="{09B929CF-0CD5-46E8-B030-76C00A67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4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490"/>
  </w:style>
  <w:style w:type="paragraph" w:styleId="Zpat">
    <w:name w:val="footer"/>
    <w:basedOn w:val="Normln"/>
    <w:link w:val="ZpatChar"/>
    <w:uiPriority w:val="99"/>
    <w:unhideWhenUsed/>
    <w:rsid w:val="0075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490"/>
  </w:style>
  <w:style w:type="character" w:customStyle="1" w:styleId="q4iawc">
    <w:name w:val="q4iawc"/>
    <w:basedOn w:val="Standardnpsmoodstavce"/>
    <w:rsid w:val="00B950C6"/>
  </w:style>
  <w:style w:type="character" w:customStyle="1" w:styleId="viiyi">
    <w:name w:val="viiyi"/>
    <w:basedOn w:val="Standardnpsmoodstavce"/>
    <w:rsid w:val="00756D3F"/>
  </w:style>
  <w:style w:type="table" w:styleId="Mkatabulky">
    <w:name w:val="Table Grid"/>
    <w:basedOn w:val="Normlntabulka"/>
    <w:uiPriority w:val="39"/>
    <w:rsid w:val="00D5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260B33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3092A"/>
    <w:rPr>
      <w:color w:val="808080"/>
    </w:rPr>
  </w:style>
  <w:style w:type="character" w:customStyle="1" w:styleId="mi">
    <w:name w:val="mi"/>
    <w:basedOn w:val="Standardnpsmoodstavce"/>
    <w:rsid w:val="004E48B0"/>
  </w:style>
  <w:style w:type="character" w:customStyle="1" w:styleId="mo">
    <w:name w:val="mo"/>
    <w:basedOn w:val="Standardnpsmoodstavce"/>
    <w:rsid w:val="004E48B0"/>
  </w:style>
  <w:style w:type="character" w:customStyle="1" w:styleId="mtfg0">
    <w:name w:val="mtfg0"/>
    <w:basedOn w:val="Standardnpsmoodstavce"/>
    <w:rsid w:val="003F4AB9"/>
  </w:style>
  <w:style w:type="paragraph" w:styleId="Bezmezer">
    <w:name w:val="No Spacing"/>
    <w:uiPriority w:val="1"/>
    <w:qFormat/>
    <w:rsid w:val="00F54FC0"/>
    <w:pPr>
      <w:spacing w:after="0" w:line="240" w:lineRule="auto"/>
    </w:pPr>
  </w:style>
  <w:style w:type="paragraph" w:customStyle="1" w:styleId="Odstavec">
    <w:name w:val="_Odstavec"/>
    <w:basedOn w:val="Normln"/>
    <w:qFormat/>
    <w:rsid w:val="00AF702B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Černý</dc:creator>
  <cp:keywords/>
  <dc:description/>
  <cp:lastModifiedBy>Šlégr Jan</cp:lastModifiedBy>
  <cp:revision>2</cp:revision>
  <dcterms:created xsi:type="dcterms:W3CDTF">2022-05-10T13:07:00Z</dcterms:created>
  <dcterms:modified xsi:type="dcterms:W3CDTF">2022-05-10T13:07:00Z</dcterms:modified>
</cp:coreProperties>
</file>